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10BE0" w14:textId="77777777" w:rsidR="00AC149B" w:rsidRDefault="00AC149B">
      <w:pPr>
        <w:pStyle w:val="normal0"/>
        <w:jc w:val="center"/>
        <w:rPr>
          <w:b/>
          <w:sz w:val="28"/>
          <w:szCs w:val="28"/>
        </w:rPr>
      </w:pPr>
    </w:p>
    <w:p w14:paraId="18816B7E" w14:textId="77777777" w:rsidR="00570519" w:rsidRDefault="00AC149B">
      <w:pPr>
        <w:pStyle w:val="normal0"/>
        <w:jc w:val="center"/>
        <w:rPr>
          <w:b/>
          <w:color w:val="FF0000"/>
          <w:u w:val="single"/>
        </w:rPr>
      </w:pPr>
      <w:r>
        <w:rPr>
          <w:b/>
          <w:sz w:val="28"/>
          <w:szCs w:val="28"/>
        </w:rPr>
        <w:t xml:space="preserve">               </w:t>
      </w:r>
    </w:p>
    <w:tbl>
      <w:tblPr>
        <w:tblStyle w:val="a"/>
        <w:tblW w:w="1056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8955"/>
      </w:tblGrid>
      <w:tr w:rsidR="00570519" w14:paraId="2EC673E0" w14:textId="77777777">
        <w:trPr>
          <w:trHeight w:val="400"/>
        </w:trPr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6F74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9533" w14:textId="77777777" w:rsidR="00570519" w:rsidRDefault="00AC149B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After unpacking, write “I can” learning targets </w:t>
            </w:r>
          </w:p>
          <w:p w14:paraId="43159A1F" w14:textId="77777777" w:rsidR="00570519" w:rsidRDefault="00AC149B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that align to each Anchor Standard + Grade Performance Standard(s)</w:t>
            </w:r>
            <w:bookmarkStart w:id="0" w:name="_GoBack"/>
            <w:bookmarkEnd w:id="0"/>
          </w:p>
        </w:tc>
      </w:tr>
      <w:tr w:rsidR="00570519" w14:paraId="6EA633BA" w14:textId="77777777">
        <w:trPr>
          <w:trHeight w:val="40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1F56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5B6DA3E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2DF589D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D573B94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6956D9D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D9AF980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D6278B1" w14:textId="77777777" w:rsidR="00570519" w:rsidRDefault="00AC149B">
            <w:pPr>
              <w:pStyle w:val="normal0"/>
              <w:widowControl w:val="0"/>
              <w:spacing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CREATE</w:t>
            </w:r>
          </w:p>
          <w:p w14:paraId="45BD0C4C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08D8BF7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13F39BA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1967ADA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4F3B9D1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52C3862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C7BC214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2D155DD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3D7A7C0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34B2787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538110D" w14:textId="77777777" w:rsidR="00570519" w:rsidRDefault="00AC149B">
            <w:pPr>
              <w:pStyle w:val="normal0"/>
              <w:widowControl w:val="0"/>
              <w:spacing w:line="240" w:lineRule="auto"/>
              <w:jc w:val="center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PRESENT</w:t>
            </w:r>
          </w:p>
          <w:p w14:paraId="02F3039C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FDE20A8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797B496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1F7AA06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5425F41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E4D077F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C256687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41DB4F9D" w14:textId="77777777" w:rsidR="00570519" w:rsidRDefault="00AC149B">
            <w:pPr>
              <w:pStyle w:val="normal0"/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RESPOND</w:t>
            </w:r>
          </w:p>
          <w:p w14:paraId="158A1C92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E76BB0B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BF28310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19AF693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0F21F40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3A5966B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28866BF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5DA5D58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53BB608" w14:textId="77777777" w:rsidR="00570519" w:rsidRDefault="00AC149B">
            <w:pPr>
              <w:pStyle w:val="normal0"/>
              <w:widowControl w:val="0"/>
              <w:spacing w:line="240" w:lineRule="auto"/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CONNECT</w:t>
            </w:r>
          </w:p>
          <w:p w14:paraId="0EC35289" w14:textId="77777777" w:rsidR="00570519" w:rsidRDefault="00570519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6420E89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8385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7CA678ED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VA:Cr.1.1: I can…. </w:t>
            </w:r>
          </w:p>
          <w:p w14:paraId="197A26B8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7E2C15D1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VA:Cr.1.2: I can…</w:t>
            </w:r>
          </w:p>
          <w:p w14:paraId="7C4DDCDF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521F5138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VA:Cr.2.1: I can…</w:t>
            </w:r>
          </w:p>
          <w:p w14:paraId="167BB513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22DE6AAD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VA:Cr.2.2: I can…</w:t>
            </w:r>
          </w:p>
          <w:p w14:paraId="49AF4158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636AA648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VA:Cr.2.3: I can… </w:t>
            </w:r>
          </w:p>
          <w:p w14:paraId="0D7A05C8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1D3C732B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VA:Cr.3.1: I can… </w:t>
            </w:r>
          </w:p>
          <w:p w14:paraId="331B043A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14:paraId="2E7DE31D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pict w14:anchorId="26A240F6">
                <v:rect id="_x0000_i1025" style="width:0;height:1.5pt" o:hralign="center" o:hrstd="t" o:hr="t" fillcolor="#a0a0a0" stroked="f"/>
              </w:pict>
            </w:r>
          </w:p>
          <w:p w14:paraId="2E7E924C" w14:textId="77777777" w:rsidR="00570519" w:rsidRDefault="00570519">
            <w:pPr>
              <w:pStyle w:val="normal0"/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</w:p>
          <w:p w14:paraId="48BF4161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VA:Pr.4.1: I can…</w:t>
            </w:r>
          </w:p>
          <w:p w14:paraId="6C3C02EC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</w:p>
          <w:p w14:paraId="55490C06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VA:Pr.5.1: I can…</w:t>
            </w:r>
          </w:p>
          <w:p w14:paraId="6E5F186B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</w:p>
          <w:p w14:paraId="5138C3B2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VA:Pr.6.1: I can…</w:t>
            </w:r>
          </w:p>
          <w:p w14:paraId="09B86334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</w:p>
          <w:p w14:paraId="01C265B6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  <w:r>
              <w:pict w14:anchorId="39A2E154">
                <v:rect id="_x0000_i1026" style="width:0;height:1.5pt" o:hralign="center" o:hrstd="t" o:hr="t" fillcolor="#a0a0a0" stroked="f"/>
              </w:pict>
            </w:r>
          </w:p>
          <w:p w14:paraId="19C4A3DA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9900FF"/>
                <w:sz w:val="20"/>
                <w:szCs w:val="20"/>
              </w:rPr>
            </w:pPr>
          </w:p>
          <w:p w14:paraId="27CEA689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VA:Rs.7.1: I can…</w:t>
            </w:r>
          </w:p>
          <w:p w14:paraId="3DD79310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1231969F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VA:Rs.7.2: I can…</w:t>
            </w:r>
          </w:p>
          <w:p w14:paraId="136C0205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31962C65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VA:Rs.8.1: I can…</w:t>
            </w:r>
          </w:p>
          <w:p w14:paraId="6931E978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3AD68513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VA:Rs.9.1: I can…</w:t>
            </w:r>
          </w:p>
          <w:p w14:paraId="52BBF3A2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0F7E5D81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pict w14:anchorId="38AB23B1">
                <v:rect id="_x0000_i1027" style="width:0;height:1.5pt" o:hralign="center" o:hrstd="t" o:hr="t" fillcolor="#a0a0a0" stroked="f"/>
              </w:pict>
            </w:r>
          </w:p>
          <w:p w14:paraId="7DD5D48F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0F4862B8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VA:Cn.10.1: I can…</w:t>
            </w:r>
          </w:p>
          <w:p w14:paraId="66FFEE8E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FF9900"/>
                <w:sz w:val="20"/>
                <w:szCs w:val="20"/>
              </w:rPr>
            </w:pPr>
          </w:p>
          <w:p w14:paraId="036FA2E5" w14:textId="77777777" w:rsidR="00570519" w:rsidRDefault="00AC149B">
            <w:pPr>
              <w:pStyle w:val="normal0"/>
              <w:widowControl w:val="0"/>
              <w:spacing w:line="240" w:lineRule="auto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VA:Cn.11.1: I can…</w:t>
            </w:r>
          </w:p>
          <w:p w14:paraId="6CC8CE7B" w14:textId="77777777" w:rsidR="00570519" w:rsidRDefault="00570519">
            <w:pPr>
              <w:pStyle w:val="normal0"/>
              <w:widowControl w:val="0"/>
              <w:spacing w:line="240" w:lineRule="auto"/>
              <w:rPr>
                <w:b/>
                <w:color w:val="FF9900"/>
                <w:sz w:val="20"/>
                <w:szCs w:val="20"/>
              </w:rPr>
            </w:pPr>
          </w:p>
        </w:tc>
      </w:tr>
    </w:tbl>
    <w:p w14:paraId="791B47E6" w14:textId="77777777" w:rsidR="00570519" w:rsidRDefault="00570519">
      <w:pPr>
        <w:pStyle w:val="normal0"/>
      </w:pPr>
    </w:p>
    <w:sectPr w:rsidR="0057051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60F51" w14:textId="77777777" w:rsidR="00000000" w:rsidRDefault="00AC149B">
      <w:pPr>
        <w:spacing w:line="240" w:lineRule="auto"/>
      </w:pPr>
      <w:r>
        <w:separator/>
      </w:r>
    </w:p>
  </w:endnote>
  <w:endnote w:type="continuationSeparator" w:id="0">
    <w:p w14:paraId="4093D7CA" w14:textId="77777777" w:rsidR="00000000" w:rsidRDefault="00AC1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4FE6B" w14:textId="77777777" w:rsidR="00000000" w:rsidRDefault="00AC149B">
      <w:pPr>
        <w:spacing w:line="240" w:lineRule="auto"/>
      </w:pPr>
      <w:r>
        <w:separator/>
      </w:r>
    </w:p>
  </w:footnote>
  <w:footnote w:type="continuationSeparator" w:id="0">
    <w:p w14:paraId="2980CC39" w14:textId="77777777" w:rsidR="00000000" w:rsidRDefault="00AC1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78C9" w14:textId="77777777" w:rsidR="00570519" w:rsidRDefault="00570519">
    <w:pPr>
      <w:pStyle w:val="normal0"/>
      <w:widowControl w:val="0"/>
      <w:spacing w:line="240" w:lineRule="auto"/>
      <w:rPr>
        <w:rFonts w:ascii="Lato" w:eastAsia="Lato" w:hAnsi="Lato" w:cs="Lato"/>
        <w:b/>
        <w:i/>
        <w:color w:val="FF0000"/>
        <w:sz w:val="24"/>
        <w:szCs w:val="24"/>
        <w:highlight w:val="white"/>
      </w:rPr>
    </w:pPr>
  </w:p>
  <w:p w14:paraId="510E6C5F" w14:textId="77777777" w:rsidR="00AC149B" w:rsidRPr="00AC149B" w:rsidRDefault="00AC149B">
    <w:pPr>
      <w:pStyle w:val="normal0"/>
      <w:jc w:val="center"/>
      <w:rPr>
        <w:b/>
        <w:sz w:val="24"/>
        <w:szCs w:val="24"/>
      </w:rPr>
    </w:pPr>
  </w:p>
  <w:p w14:paraId="31604F94" w14:textId="77777777" w:rsidR="00570519" w:rsidRDefault="00AC149B">
    <w:pPr>
      <w:pStyle w:val="normal0"/>
      <w:jc w:val="center"/>
      <w:rPr>
        <w:b/>
        <w:sz w:val="48"/>
        <w:szCs w:val="48"/>
      </w:rPr>
    </w:pPr>
    <w:r>
      <w:rPr>
        <w:b/>
        <w:sz w:val="48"/>
        <w:szCs w:val="48"/>
      </w:rPr>
      <w:t>VISUAL ARTS: Learning Targets</w:t>
    </w:r>
  </w:p>
  <w:p w14:paraId="56D9BD27" w14:textId="77777777" w:rsidR="00570519" w:rsidRDefault="00AC149B">
    <w:pPr>
      <w:pStyle w:val="normal0"/>
      <w:jc w:val="center"/>
      <w:rPr>
        <w:b/>
        <w:color w:val="FF9900"/>
        <w:sz w:val="28"/>
        <w:szCs w:val="28"/>
      </w:rPr>
    </w:pPr>
    <w:r>
      <w:rPr>
        <w:b/>
        <w:color w:val="0000FF"/>
        <w:sz w:val="28"/>
        <w:szCs w:val="28"/>
      </w:rPr>
      <w:t>CREATE,</w:t>
    </w:r>
    <w:r>
      <w:rPr>
        <w:b/>
        <w:sz w:val="28"/>
        <w:szCs w:val="28"/>
      </w:rPr>
      <w:t xml:space="preserve"> </w:t>
    </w:r>
    <w:r>
      <w:rPr>
        <w:b/>
        <w:color w:val="9900FF"/>
        <w:sz w:val="28"/>
        <w:szCs w:val="28"/>
      </w:rPr>
      <w:t>PRESENT,</w:t>
    </w:r>
    <w:r>
      <w:rPr>
        <w:b/>
        <w:sz w:val="28"/>
        <w:szCs w:val="28"/>
      </w:rPr>
      <w:t xml:space="preserve"> </w:t>
    </w:r>
    <w:r>
      <w:rPr>
        <w:b/>
        <w:color w:val="FF0000"/>
        <w:sz w:val="28"/>
        <w:szCs w:val="28"/>
      </w:rPr>
      <w:t xml:space="preserve">RESPOND </w:t>
    </w:r>
    <w:r>
      <w:rPr>
        <w:b/>
        <w:color w:val="FF9900"/>
        <w:sz w:val="28"/>
        <w:szCs w:val="28"/>
      </w:rPr>
      <w:t>+ CONNECT</w:t>
    </w:r>
  </w:p>
  <w:p w14:paraId="7A3A5995" w14:textId="77777777" w:rsidR="00570519" w:rsidRDefault="00AC149B">
    <w:pPr>
      <w:pStyle w:val="normal0"/>
      <w:jc w:val="center"/>
    </w:pPr>
    <w:r>
      <w:rPr>
        <w:b/>
        <w:sz w:val="28"/>
        <w:szCs w:val="28"/>
      </w:rPr>
      <w:t xml:space="preserve">GRADE(S) 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519"/>
    <w:rsid w:val="00570519"/>
    <w:rsid w:val="00A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62CD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49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9B"/>
  </w:style>
  <w:style w:type="paragraph" w:styleId="Footer">
    <w:name w:val="footer"/>
    <w:basedOn w:val="Normal"/>
    <w:link w:val="FooterChar"/>
    <w:uiPriority w:val="99"/>
    <w:unhideWhenUsed/>
    <w:rsid w:val="00AC149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49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9B"/>
  </w:style>
  <w:style w:type="paragraph" w:styleId="Footer">
    <w:name w:val="footer"/>
    <w:basedOn w:val="Normal"/>
    <w:link w:val="FooterChar"/>
    <w:uiPriority w:val="99"/>
    <w:unhideWhenUsed/>
    <w:rsid w:val="00AC149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Macintosh Word</Application>
  <DocSecurity>0</DocSecurity>
  <Lines>3</Lines>
  <Paragraphs>1</Paragraphs>
  <ScaleCrop>false</ScaleCrop>
  <Company>Adlai E. Stevenson High School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jgrice</cp:lastModifiedBy>
  <cp:revision>2</cp:revision>
  <cp:lastPrinted>2017-10-24T12:31:00Z</cp:lastPrinted>
  <dcterms:created xsi:type="dcterms:W3CDTF">2017-10-24T12:30:00Z</dcterms:created>
  <dcterms:modified xsi:type="dcterms:W3CDTF">2017-10-24T12:32:00Z</dcterms:modified>
</cp:coreProperties>
</file>